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46" w:rsidRPr="00C46E46" w:rsidRDefault="00C46E46" w:rsidP="00C46E46">
      <w:pPr>
        <w:shd w:val="clear" w:color="auto" w:fill="FFFFFF"/>
        <w:spacing w:after="0" w:line="240" w:lineRule="auto"/>
        <w:ind w:left="204"/>
        <w:jc w:val="center"/>
        <w:outlineLvl w:val="1"/>
        <w:rPr>
          <w:rFonts w:ascii="Arial" w:eastAsia="Times New Roman" w:hAnsi="Arial" w:cs="Arial"/>
          <w:b/>
          <w:bCs/>
          <w:caps/>
          <w:color w:val="15416F"/>
          <w:sz w:val="19"/>
          <w:szCs w:val="19"/>
        </w:rPr>
      </w:pPr>
      <w:r w:rsidRPr="00C46E46">
        <w:rPr>
          <w:rFonts w:ascii="Arial" w:eastAsia="Times New Roman" w:hAnsi="Arial" w:cs="Arial"/>
          <w:b/>
          <w:bCs/>
          <w:caps/>
          <w:color w:val="15416F"/>
          <w:sz w:val="19"/>
        </w:rPr>
        <w:t>ЗАГАЛЬНІ ЗБОРИ АКЦІОНЕРІ</w:t>
      </w:r>
      <w:proofErr w:type="gramStart"/>
      <w:r w:rsidRPr="00C46E46">
        <w:rPr>
          <w:rFonts w:ascii="Arial" w:eastAsia="Times New Roman" w:hAnsi="Arial" w:cs="Arial"/>
          <w:b/>
          <w:bCs/>
          <w:caps/>
          <w:color w:val="15416F"/>
          <w:sz w:val="19"/>
        </w:rPr>
        <w:t>В</w:t>
      </w:r>
      <w:proofErr w:type="gramEnd"/>
    </w:p>
    <w:p w:rsidR="00C46E46" w:rsidRPr="00C46E46" w:rsidRDefault="00C46E46" w:rsidP="00C46E46">
      <w:pPr>
        <w:pStyle w:val="a3"/>
        <w:shd w:val="clear" w:color="auto" w:fill="FFFFFF"/>
        <w:spacing w:before="163" w:beforeAutospacing="0" w:after="163" w:afterAutospacing="0"/>
        <w:jc w:val="both"/>
        <w:rPr>
          <w:rFonts w:ascii="Verdana" w:hAnsi="Verdana"/>
          <w:color w:val="1A3337"/>
          <w:sz w:val="18"/>
          <w:szCs w:val="18"/>
          <w:lang w:val="en-US"/>
        </w:rPr>
      </w:pPr>
      <w:proofErr w:type="spellStart"/>
      <w:r>
        <w:rPr>
          <w:rFonts w:ascii="Verdana" w:hAnsi="Verdana"/>
          <w:color w:val="1A3337"/>
          <w:sz w:val="18"/>
          <w:szCs w:val="18"/>
        </w:rPr>
        <w:t>Наглядова</w:t>
      </w:r>
      <w:proofErr w:type="spellEnd"/>
      <w:r w:rsidRPr="00C46E46">
        <w:rPr>
          <w:rFonts w:ascii="Verdana" w:hAnsi="Verdana"/>
          <w:color w:val="1A3337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1A3337"/>
          <w:sz w:val="18"/>
          <w:szCs w:val="18"/>
        </w:rPr>
        <w:t>рада</w:t>
      </w:r>
      <w:r w:rsidRPr="00C46E46">
        <w:rPr>
          <w:rFonts w:ascii="Verdana" w:hAnsi="Verdana"/>
          <w:color w:val="1A3337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1A3337"/>
          <w:sz w:val="18"/>
          <w:szCs w:val="18"/>
        </w:rPr>
        <w:t>ПАТ</w:t>
      </w:r>
      <w:r w:rsidRPr="00C46E46">
        <w:rPr>
          <w:rFonts w:ascii="Verdana" w:hAnsi="Verdana"/>
          <w:color w:val="1A3337"/>
          <w:sz w:val="18"/>
          <w:szCs w:val="18"/>
          <w:lang w:val="en-US"/>
        </w:rPr>
        <w:t xml:space="preserve"> “</w:t>
      </w:r>
      <w:proofErr w:type="spellStart"/>
      <w:r>
        <w:rPr>
          <w:rFonts w:ascii="Verdana" w:hAnsi="Verdana"/>
          <w:color w:val="1A3337"/>
          <w:sz w:val="18"/>
          <w:szCs w:val="18"/>
        </w:rPr>
        <w:t>Кременчуцький</w:t>
      </w:r>
      <w:proofErr w:type="spellEnd"/>
      <w:r w:rsidRPr="00C46E46">
        <w:rPr>
          <w:rFonts w:ascii="Verdana" w:hAnsi="Verdana"/>
          <w:color w:val="1A3337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1A3337"/>
          <w:sz w:val="18"/>
          <w:szCs w:val="18"/>
        </w:rPr>
        <w:t>завод</w:t>
      </w:r>
      <w:r w:rsidRPr="00C46E46">
        <w:rPr>
          <w:rFonts w:ascii="Verdana" w:hAnsi="Verdana"/>
          <w:color w:val="1A3337"/>
          <w:sz w:val="18"/>
          <w:szCs w:val="18"/>
          <w:lang w:val="en-US"/>
        </w:rPr>
        <w:t xml:space="preserve"> </w:t>
      </w:r>
      <w:proofErr w:type="spellStart"/>
      <w:r>
        <w:rPr>
          <w:rFonts w:ascii="Verdana" w:hAnsi="Verdana"/>
          <w:color w:val="1A3337"/>
          <w:sz w:val="18"/>
          <w:szCs w:val="18"/>
        </w:rPr>
        <w:t>дорожніх</w:t>
      </w:r>
      <w:proofErr w:type="spellEnd"/>
      <w:r w:rsidRPr="00C46E46">
        <w:rPr>
          <w:rFonts w:ascii="Verdana" w:hAnsi="Verdana"/>
          <w:color w:val="1A3337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1A3337"/>
          <w:sz w:val="18"/>
          <w:szCs w:val="18"/>
        </w:rPr>
        <w:t>машин</w:t>
      </w:r>
      <w:r w:rsidRPr="00C46E46">
        <w:rPr>
          <w:rFonts w:ascii="Verdana" w:hAnsi="Verdana"/>
          <w:color w:val="1A3337"/>
          <w:sz w:val="18"/>
          <w:szCs w:val="18"/>
          <w:lang w:val="en-US"/>
        </w:rPr>
        <w:t xml:space="preserve">” </w:t>
      </w:r>
      <w:proofErr w:type="spellStart"/>
      <w:r>
        <w:rPr>
          <w:rFonts w:ascii="Verdana" w:hAnsi="Verdana"/>
          <w:color w:val="1A3337"/>
          <w:sz w:val="18"/>
          <w:szCs w:val="18"/>
        </w:rPr>
        <w:t>повідомляє</w:t>
      </w:r>
      <w:proofErr w:type="spellEnd"/>
      <w:r w:rsidRPr="00C46E46">
        <w:rPr>
          <w:rFonts w:ascii="Verdana" w:hAnsi="Verdana"/>
          <w:color w:val="1A3337"/>
          <w:sz w:val="18"/>
          <w:szCs w:val="18"/>
          <w:lang w:val="en-US"/>
        </w:rPr>
        <w:t xml:space="preserve">,  </w:t>
      </w:r>
      <w:proofErr w:type="spellStart"/>
      <w:r>
        <w:rPr>
          <w:rFonts w:ascii="Verdana" w:hAnsi="Verdana"/>
          <w:color w:val="1A3337"/>
          <w:sz w:val="18"/>
          <w:szCs w:val="18"/>
        </w:rPr>
        <w:t>що</w:t>
      </w:r>
      <w:proofErr w:type="spellEnd"/>
      <w:r w:rsidRPr="00C46E46">
        <w:rPr>
          <w:rFonts w:ascii="Verdana" w:hAnsi="Verdana"/>
          <w:color w:val="1A3337"/>
          <w:sz w:val="18"/>
          <w:szCs w:val="18"/>
          <w:lang w:val="en-US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чергові</w:t>
      </w:r>
      <w:proofErr w:type="spellEnd"/>
      <w:r w:rsidRPr="00C46E46">
        <w:rPr>
          <w:rFonts w:ascii="Verdana" w:hAnsi="Verdana"/>
          <w:color w:val="1A3337"/>
          <w:sz w:val="18"/>
          <w:szCs w:val="18"/>
          <w:lang w:val="en-US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загальні</w:t>
      </w:r>
      <w:proofErr w:type="spellEnd"/>
      <w:r w:rsidRPr="00C46E46">
        <w:rPr>
          <w:rFonts w:ascii="Verdana" w:hAnsi="Verdana"/>
          <w:color w:val="1A3337"/>
          <w:sz w:val="18"/>
          <w:szCs w:val="18"/>
          <w:lang w:val="en-US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збори</w:t>
      </w:r>
      <w:proofErr w:type="spellEnd"/>
      <w:r w:rsidRPr="00C46E46">
        <w:rPr>
          <w:rFonts w:ascii="Verdana" w:hAnsi="Verdana"/>
          <w:color w:val="1A3337"/>
          <w:sz w:val="18"/>
          <w:szCs w:val="18"/>
          <w:lang w:val="en-US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акціонерів</w:t>
      </w:r>
      <w:proofErr w:type="spellEnd"/>
      <w:r w:rsidRPr="00C46E46">
        <w:rPr>
          <w:rFonts w:ascii="Verdana" w:hAnsi="Verdana"/>
          <w:color w:val="1A3337"/>
          <w:sz w:val="18"/>
          <w:szCs w:val="18"/>
          <w:lang w:val="en-US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відбулися</w:t>
      </w:r>
      <w:proofErr w:type="spellEnd"/>
      <w:r w:rsidRPr="00C46E46">
        <w:rPr>
          <w:rFonts w:ascii="Verdana" w:hAnsi="Verdana"/>
          <w:color w:val="1A3337"/>
          <w:sz w:val="18"/>
          <w:szCs w:val="18"/>
          <w:lang w:val="en-US"/>
        </w:rPr>
        <w:t xml:space="preserve">  29 </w:t>
      </w:r>
      <w:proofErr w:type="spellStart"/>
      <w:r>
        <w:rPr>
          <w:rFonts w:ascii="Verdana" w:hAnsi="Verdana"/>
          <w:color w:val="1A3337"/>
          <w:sz w:val="18"/>
          <w:szCs w:val="18"/>
        </w:rPr>
        <w:t>березня</w:t>
      </w:r>
      <w:proofErr w:type="spellEnd"/>
      <w:r w:rsidRPr="00C46E46">
        <w:rPr>
          <w:rFonts w:ascii="Verdana" w:hAnsi="Verdana"/>
          <w:color w:val="1A3337"/>
          <w:sz w:val="18"/>
          <w:szCs w:val="18"/>
          <w:lang w:val="en-US"/>
        </w:rPr>
        <w:t xml:space="preserve"> 2013 </w:t>
      </w:r>
      <w:r>
        <w:rPr>
          <w:rFonts w:ascii="Verdana" w:hAnsi="Verdana"/>
          <w:color w:val="1A3337"/>
          <w:sz w:val="18"/>
          <w:szCs w:val="18"/>
        </w:rPr>
        <w:t>року</w:t>
      </w:r>
      <w:r w:rsidRPr="00C46E46">
        <w:rPr>
          <w:rFonts w:ascii="Verdana" w:hAnsi="Verdana"/>
          <w:color w:val="1A3337"/>
          <w:sz w:val="18"/>
          <w:szCs w:val="18"/>
          <w:lang w:val="en-US"/>
        </w:rPr>
        <w:t>.</w:t>
      </w:r>
    </w:p>
    <w:p w:rsidR="00C46E46" w:rsidRDefault="00C46E46" w:rsidP="00C46E46">
      <w:pPr>
        <w:pStyle w:val="a3"/>
        <w:shd w:val="clear" w:color="auto" w:fill="FFFFFF"/>
        <w:spacing w:before="163" w:beforeAutospacing="0" w:after="163" w:afterAutospacing="0"/>
        <w:jc w:val="both"/>
        <w:rPr>
          <w:rFonts w:ascii="Verdana" w:hAnsi="Verdana"/>
          <w:color w:val="1A3337"/>
          <w:sz w:val="18"/>
          <w:szCs w:val="18"/>
        </w:rPr>
      </w:pPr>
      <w:proofErr w:type="gramStart"/>
      <w:r>
        <w:rPr>
          <w:rFonts w:ascii="Verdana" w:hAnsi="Verdana"/>
          <w:color w:val="1A3337"/>
          <w:sz w:val="18"/>
          <w:szCs w:val="18"/>
        </w:rPr>
        <w:t>З</w:t>
      </w:r>
      <w:proofErr w:type="gramEnd"/>
      <w:r>
        <w:rPr>
          <w:rFonts w:ascii="Verdana" w:hAnsi="Verdana"/>
          <w:color w:val="1A3337"/>
          <w:sz w:val="18"/>
          <w:szCs w:val="18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питань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порядку  денного  </w:t>
      </w:r>
      <w:proofErr w:type="spellStart"/>
      <w:r>
        <w:rPr>
          <w:rFonts w:ascii="Verdana" w:hAnsi="Verdana"/>
          <w:color w:val="1A3337"/>
          <w:sz w:val="18"/>
          <w:szCs w:val="18"/>
        </w:rPr>
        <w:t>всі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рішення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були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прийняті</w:t>
      </w:r>
      <w:proofErr w:type="spellEnd"/>
      <w:r>
        <w:rPr>
          <w:rFonts w:ascii="Verdana" w:hAnsi="Verdana"/>
          <w:color w:val="1A3337"/>
          <w:sz w:val="18"/>
          <w:szCs w:val="18"/>
        </w:rPr>
        <w:t>.</w:t>
      </w:r>
      <w:r>
        <w:rPr>
          <w:rFonts w:ascii="Verdana" w:hAnsi="Verdana"/>
          <w:color w:val="1A3337"/>
          <w:sz w:val="18"/>
          <w:szCs w:val="18"/>
        </w:rPr>
        <w:br/>
      </w:r>
      <w:proofErr w:type="spellStart"/>
      <w:r>
        <w:rPr>
          <w:rFonts w:ascii="Verdana" w:hAnsi="Verdana"/>
          <w:color w:val="1A3337"/>
          <w:sz w:val="18"/>
          <w:szCs w:val="18"/>
        </w:rPr>
        <w:t>Було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прийняте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рішення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про  </w:t>
      </w:r>
      <w:proofErr w:type="spellStart"/>
      <w:r>
        <w:rPr>
          <w:rFonts w:ascii="Verdana" w:hAnsi="Verdana"/>
          <w:color w:val="1A3337"/>
          <w:sz w:val="18"/>
          <w:szCs w:val="18"/>
        </w:rPr>
        <w:t>нарахування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дивідендів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за  2012  </w:t>
      </w:r>
      <w:proofErr w:type="spellStart"/>
      <w:r>
        <w:rPr>
          <w:rFonts w:ascii="Verdana" w:hAnsi="Verdana"/>
          <w:color w:val="1A3337"/>
          <w:sz w:val="18"/>
          <w:szCs w:val="18"/>
        </w:rPr>
        <w:t>рік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у </w:t>
      </w:r>
      <w:proofErr w:type="spellStart"/>
      <w:r>
        <w:rPr>
          <w:rFonts w:ascii="Verdana" w:hAnsi="Verdana"/>
          <w:color w:val="1A3337"/>
          <w:sz w:val="18"/>
          <w:szCs w:val="18"/>
        </w:rPr>
        <w:t>розмірі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10  </w:t>
      </w:r>
      <w:proofErr w:type="spellStart"/>
      <w:r>
        <w:rPr>
          <w:rFonts w:ascii="Verdana" w:hAnsi="Verdana"/>
          <w:color w:val="1A3337"/>
          <w:sz w:val="18"/>
          <w:szCs w:val="18"/>
        </w:rPr>
        <w:t>грн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.  на  одну  </w:t>
      </w:r>
      <w:proofErr w:type="spellStart"/>
      <w:r>
        <w:rPr>
          <w:rFonts w:ascii="Verdana" w:hAnsi="Verdana"/>
          <w:color w:val="1A3337"/>
          <w:sz w:val="18"/>
          <w:szCs w:val="18"/>
        </w:rPr>
        <w:t>акцію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(за  </w:t>
      </w:r>
      <w:proofErr w:type="spellStart"/>
      <w:r>
        <w:rPr>
          <w:rFonts w:ascii="Verdana" w:hAnsi="Verdana"/>
          <w:color w:val="1A3337"/>
          <w:sz w:val="18"/>
          <w:szCs w:val="18"/>
        </w:rPr>
        <w:t>вирахуванням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податку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на  </w:t>
      </w:r>
      <w:proofErr w:type="spellStart"/>
      <w:r>
        <w:rPr>
          <w:rFonts w:ascii="Verdana" w:hAnsi="Verdana"/>
          <w:color w:val="1A3337"/>
          <w:sz w:val="18"/>
          <w:szCs w:val="18"/>
        </w:rPr>
        <w:t>дохід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фізичної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особи  сума  </w:t>
      </w:r>
      <w:proofErr w:type="spellStart"/>
      <w:r>
        <w:rPr>
          <w:rFonts w:ascii="Verdana" w:hAnsi="Verdana"/>
          <w:color w:val="1A3337"/>
          <w:sz w:val="18"/>
          <w:szCs w:val="18"/>
        </w:rPr>
        <w:t>складатиме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9,5  </w:t>
      </w:r>
      <w:proofErr w:type="spellStart"/>
      <w:r>
        <w:rPr>
          <w:rFonts w:ascii="Verdana" w:hAnsi="Verdana"/>
          <w:color w:val="1A3337"/>
          <w:sz w:val="18"/>
          <w:szCs w:val="18"/>
        </w:rPr>
        <w:t>грн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.  на  одну </w:t>
      </w:r>
      <w:proofErr w:type="spellStart"/>
      <w:r>
        <w:rPr>
          <w:rFonts w:ascii="Verdana" w:hAnsi="Verdana"/>
          <w:color w:val="1A3337"/>
          <w:sz w:val="18"/>
          <w:szCs w:val="18"/>
        </w:rPr>
        <w:t>акцію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). </w:t>
      </w:r>
      <w:proofErr w:type="spellStart"/>
      <w:r>
        <w:rPr>
          <w:rFonts w:ascii="Verdana" w:hAnsi="Verdana"/>
          <w:color w:val="1A3337"/>
          <w:sz w:val="18"/>
          <w:szCs w:val="18"/>
        </w:rPr>
        <w:t>Дивіденди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A3337"/>
          <w:sz w:val="18"/>
          <w:szCs w:val="18"/>
        </w:rPr>
        <w:t>будуть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A3337"/>
          <w:sz w:val="18"/>
          <w:szCs w:val="18"/>
        </w:rPr>
        <w:t>виплачуватись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з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15  </w:t>
      </w:r>
      <w:proofErr w:type="spellStart"/>
      <w:r>
        <w:rPr>
          <w:rFonts w:ascii="Verdana" w:hAnsi="Verdana"/>
          <w:color w:val="1A3337"/>
          <w:sz w:val="18"/>
          <w:szCs w:val="18"/>
        </w:rPr>
        <w:t>квітня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2013  року  у  </w:t>
      </w:r>
      <w:proofErr w:type="spellStart"/>
      <w:r>
        <w:rPr>
          <w:rFonts w:ascii="Verdana" w:hAnsi="Verdana"/>
          <w:color w:val="1A3337"/>
          <w:sz w:val="18"/>
          <w:szCs w:val="18"/>
        </w:rPr>
        <w:t>робочі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дні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в  </w:t>
      </w:r>
      <w:proofErr w:type="spellStart"/>
      <w:r>
        <w:rPr>
          <w:rFonts w:ascii="Verdana" w:hAnsi="Verdana"/>
          <w:color w:val="1A3337"/>
          <w:sz w:val="18"/>
          <w:szCs w:val="18"/>
        </w:rPr>
        <w:t>касі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Товариства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з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9.00 до 11.30 та </w:t>
      </w:r>
      <w:proofErr w:type="spellStart"/>
      <w:r>
        <w:rPr>
          <w:rFonts w:ascii="Verdana" w:hAnsi="Verdana"/>
          <w:color w:val="1A3337"/>
          <w:sz w:val="18"/>
          <w:szCs w:val="18"/>
        </w:rPr>
        <w:t>з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 13.00 до 16.00 за </w:t>
      </w:r>
      <w:proofErr w:type="spellStart"/>
      <w:r>
        <w:rPr>
          <w:rFonts w:ascii="Verdana" w:hAnsi="Verdana"/>
          <w:color w:val="1A3337"/>
          <w:sz w:val="18"/>
          <w:szCs w:val="18"/>
        </w:rPr>
        <w:t>адресою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1A3337"/>
          <w:sz w:val="18"/>
          <w:szCs w:val="18"/>
        </w:rPr>
        <w:t>Полтавська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 обл., м. </w:t>
      </w:r>
      <w:proofErr w:type="spellStart"/>
      <w:r>
        <w:rPr>
          <w:rFonts w:ascii="Verdana" w:hAnsi="Verdana"/>
          <w:color w:val="1A3337"/>
          <w:sz w:val="18"/>
          <w:szCs w:val="18"/>
        </w:rPr>
        <w:t>Кременчук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A3337"/>
          <w:sz w:val="18"/>
          <w:szCs w:val="18"/>
        </w:rPr>
        <w:t>вул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. 60 </w:t>
      </w:r>
      <w:proofErr w:type="spellStart"/>
      <w:r>
        <w:rPr>
          <w:rFonts w:ascii="Verdana" w:hAnsi="Verdana"/>
          <w:color w:val="1A3337"/>
          <w:sz w:val="18"/>
          <w:szCs w:val="18"/>
        </w:rPr>
        <w:t>років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A3337"/>
          <w:sz w:val="18"/>
          <w:szCs w:val="18"/>
        </w:rPr>
        <w:t>Жовтня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,  4,  </w:t>
      </w:r>
      <w:proofErr w:type="spellStart"/>
      <w:r>
        <w:rPr>
          <w:rFonts w:ascii="Verdana" w:hAnsi="Verdana"/>
          <w:color w:val="1A3337"/>
          <w:sz w:val="18"/>
          <w:szCs w:val="18"/>
        </w:rPr>
        <w:t>інженерно-лабораторний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 корпус. При  </w:t>
      </w:r>
      <w:proofErr w:type="spellStart"/>
      <w:r>
        <w:rPr>
          <w:rFonts w:ascii="Verdana" w:hAnsi="Verdana"/>
          <w:color w:val="1A3337"/>
          <w:sz w:val="18"/>
          <w:szCs w:val="18"/>
        </w:rPr>
        <w:t>собі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мати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паспорт  </w:t>
      </w:r>
      <w:proofErr w:type="spellStart"/>
      <w:r>
        <w:rPr>
          <w:rFonts w:ascii="Verdana" w:hAnsi="Verdana"/>
          <w:color w:val="1A3337"/>
          <w:sz w:val="18"/>
          <w:szCs w:val="18"/>
        </w:rPr>
        <w:t>або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інший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 документ</w:t>
      </w:r>
      <w:proofErr w:type="gramStart"/>
      <w:r>
        <w:rPr>
          <w:rFonts w:ascii="Verdana" w:hAnsi="Verdana"/>
          <w:color w:val="1A3337"/>
          <w:sz w:val="18"/>
          <w:szCs w:val="18"/>
        </w:rPr>
        <w:t xml:space="preserve"> ,</w:t>
      </w:r>
      <w:proofErr w:type="gramEnd"/>
      <w:r>
        <w:rPr>
          <w:rFonts w:ascii="Verdana" w:hAnsi="Verdana"/>
          <w:color w:val="1A333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A3337"/>
          <w:sz w:val="18"/>
          <w:szCs w:val="18"/>
        </w:rPr>
        <w:t>що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посвідчує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особу  та  </w:t>
      </w:r>
      <w:proofErr w:type="spellStart"/>
      <w:r>
        <w:rPr>
          <w:rFonts w:ascii="Verdana" w:hAnsi="Verdana"/>
          <w:color w:val="1A3337"/>
          <w:sz w:val="18"/>
          <w:szCs w:val="18"/>
        </w:rPr>
        <w:t>ідентифікаційний</w:t>
      </w:r>
      <w:proofErr w:type="spellEnd"/>
      <w:r>
        <w:rPr>
          <w:rFonts w:ascii="Verdana" w:hAnsi="Verdana"/>
          <w:color w:val="1A3337"/>
          <w:sz w:val="18"/>
          <w:szCs w:val="18"/>
        </w:rPr>
        <w:t>  код.</w:t>
      </w:r>
      <w:r>
        <w:rPr>
          <w:rFonts w:ascii="Verdana" w:hAnsi="Verdana"/>
          <w:color w:val="1A3337"/>
          <w:sz w:val="18"/>
          <w:szCs w:val="18"/>
        </w:rPr>
        <w:br/>
        <w:t xml:space="preserve">За </w:t>
      </w:r>
      <w:proofErr w:type="gramStart"/>
      <w:r>
        <w:rPr>
          <w:rFonts w:ascii="Verdana" w:hAnsi="Verdana"/>
          <w:color w:val="1A3337"/>
          <w:sz w:val="18"/>
          <w:szCs w:val="18"/>
        </w:rPr>
        <w:t>Вашим</w:t>
      </w:r>
      <w:proofErr w:type="gramEnd"/>
      <w:r>
        <w:rPr>
          <w:rFonts w:ascii="Verdana" w:hAnsi="Verdana"/>
          <w:color w:val="1A333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A3337"/>
          <w:sz w:val="18"/>
          <w:szCs w:val="18"/>
        </w:rPr>
        <w:t>бажанням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 сума </w:t>
      </w:r>
      <w:proofErr w:type="spellStart"/>
      <w:r>
        <w:rPr>
          <w:rFonts w:ascii="Verdana" w:hAnsi="Verdana"/>
          <w:color w:val="1A3337"/>
          <w:sz w:val="18"/>
          <w:szCs w:val="18"/>
        </w:rPr>
        <w:t>дивідендів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A3337"/>
          <w:sz w:val="18"/>
          <w:szCs w:val="18"/>
        </w:rPr>
        <w:t>може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 бути </w:t>
      </w:r>
      <w:proofErr w:type="spellStart"/>
      <w:r>
        <w:rPr>
          <w:rFonts w:ascii="Verdana" w:hAnsi="Verdana"/>
          <w:color w:val="1A3337"/>
          <w:sz w:val="18"/>
          <w:szCs w:val="18"/>
        </w:rPr>
        <w:t>перерахована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 на </w:t>
      </w:r>
      <w:proofErr w:type="spellStart"/>
      <w:r>
        <w:rPr>
          <w:rFonts w:ascii="Verdana" w:hAnsi="Verdana"/>
          <w:color w:val="1A3337"/>
          <w:sz w:val="18"/>
          <w:szCs w:val="18"/>
        </w:rPr>
        <w:t>банківський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розрахунок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або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почтовим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переказом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за  </w:t>
      </w:r>
      <w:proofErr w:type="spellStart"/>
      <w:r>
        <w:rPr>
          <w:rFonts w:ascii="Verdana" w:hAnsi="Verdana"/>
          <w:color w:val="1A3337"/>
          <w:sz w:val="18"/>
          <w:szCs w:val="18"/>
        </w:rPr>
        <w:t>рахунок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одержувача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. Для  </w:t>
      </w:r>
      <w:proofErr w:type="spellStart"/>
      <w:r>
        <w:rPr>
          <w:rFonts w:ascii="Verdana" w:hAnsi="Verdana"/>
          <w:color w:val="1A3337"/>
          <w:sz w:val="18"/>
          <w:szCs w:val="18"/>
        </w:rPr>
        <w:t>цього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треба  </w:t>
      </w:r>
      <w:proofErr w:type="spellStart"/>
      <w:r>
        <w:rPr>
          <w:rFonts w:ascii="Verdana" w:hAnsi="Verdana"/>
          <w:color w:val="1A3337"/>
          <w:sz w:val="18"/>
          <w:szCs w:val="18"/>
        </w:rPr>
        <w:t>заповнити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та  </w:t>
      </w:r>
      <w:proofErr w:type="spellStart"/>
      <w:r>
        <w:rPr>
          <w:rFonts w:ascii="Verdana" w:hAnsi="Verdana"/>
          <w:color w:val="1A3337"/>
          <w:sz w:val="18"/>
          <w:szCs w:val="18"/>
        </w:rPr>
        <w:t>направити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в адрес  </w:t>
      </w:r>
      <w:proofErr w:type="spellStart"/>
      <w:r>
        <w:rPr>
          <w:rFonts w:ascii="Verdana" w:hAnsi="Verdana"/>
          <w:color w:val="1A3337"/>
          <w:sz w:val="18"/>
          <w:szCs w:val="18"/>
        </w:rPr>
        <w:t>Товариства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  </w:t>
      </w:r>
      <w:proofErr w:type="spellStart"/>
      <w:r>
        <w:rPr>
          <w:rFonts w:ascii="Verdana" w:hAnsi="Verdana"/>
          <w:color w:val="1A3337"/>
          <w:sz w:val="18"/>
          <w:szCs w:val="18"/>
        </w:rPr>
        <w:t>Ваші</w:t>
      </w:r>
      <w:proofErr w:type="spellEnd"/>
      <w:r>
        <w:rPr>
          <w:rFonts w:ascii="Verdana" w:hAnsi="Verdana"/>
          <w:color w:val="1A333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A3337"/>
          <w:sz w:val="18"/>
          <w:szCs w:val="18"/>
        </w:rPr>
        <w:t>реквізити</w:t>
      </w:r>
      <w:proofErr w:type="spellEnd"/>
      <w:proofErr w:type="gramStart"/>
      <w:r>
        <w:rPr>
          <w:rFonts w:ascii="Verdana" w:hAnsi="Verdana"/>
          <w:color w:val="1A3337"/>
          <w:sz w:val="18"/>
          <w:szCs w:val="18"/>
        </w:rPr>
        <w:t xml:space="preserve"> .</w:t>
      </w:r>
      <w:proofErr w:type="gramEnd"/>
      <w:r>
        <w:rPr>
          <w:rFonts w:ascii="Verdana" w:hAnsi="Verdana"/>
          <w:color w:val="1A3337"/>
          <w:sz w:val="18"/>
          <w:szCs w:val="18"/>
        </w:rPr>
        <w:br/>
      </w:r>
      <w:r>
        <w:rPr>
          <w:rFonts w:ascii="Verdana" w:hAnsi="Verdana"/>
          <w:color w:val="1A3337"/>
          <w:sz w:val="18"/>
          <w:szCs w:val="18"/>
        </w:rPr>
        <w:br/>
      </w:r>
      <w:r>
        <w:rPr>
          <w:rStyle w:val="a4"/>
          <w:rFonts w:ascii="Verdana" w:hAnsi="Verdana"/>
          <w:color w:val="1A3337"/>
          <w:sz w:val="18"/>
          <w:szCs w:val="18"/>
        </w:rPr>
        <w:t>НАГЛЯДОВА  РАДА</w:t>
      </w:r>
    </w:p>
    <w:p w:rsidR="00FE1321" w:rsidRDefault="00FE1321"/>
    <w:sectPr w:rsidR="00FE1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46E46"/>
    <w:rsid w:val="00C46E46"/>
    <w:rsid w:val="00FE1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6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6E4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46E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rt-postheadericon">
    <w:name w:val="art-postheadericon"/>
    <w:basedOn w:val="a0"/>
    <w:rsid w:val="00C46E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>MultiDVD Team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2017-03-17T08:31:00Z</dcterms:created>
  <dcterms:modified xsi:type="dcterms:W3CDTF">2017-03-17T08:32:00Z</dcterms:modified>
</cp:coreProperties>
</file>