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21.04.2023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73/24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Тверезий Олександр Володимирович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"Кременчуцький завод дорожніх машин"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</w:t>
      </w:r>
      <w:r>
        <w:rPr>
          <w:rFonts w:ascii="Times New Roman CYR" w:hAnsi="Times New Roman CYR" w:cs="Times New Roman CYR"/>
          <w:sz w:val="24"/>
          <w:szCs w:val="24"/>
        </w:rPr>
        <w:t>ва форма: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39600, Полтавська обл., м.Кременчук, пр.Свободи,4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05762565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(0536) 76-51-35, (0532) 50-14-25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</w:t>
      </w:r>
      <w:r>
        <w:rPr>
          <w:rFonts w:ascii="Times New Roman CYR" w:hAnsi="Times New Roman CYR" w:cs="Times New Roman CYR"/>
          <w:sz w:val="24"/>
          <w:szCs w:val="24"/>
        </w:rPr>
        <w:t xml:space="preserve"> пошти: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aktsioner@kredmash-zavod.com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</w:t>
      </w:r>
      <w:r>
        <w:rPr>
          <w:rFonts w:ascii="Times New Roman CYR" w:hAnsi="Times New Roman CYR" w:cs="Times New Roman CYR"/>
          <w:sz w:val="24"/>
          <w:szCs w:val="24"/>
        </w:rPr>
        <w:t xml:space="preserve">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</w:t>
      </w:r>
      <w:r>
        <w:rPr>
          <w:rFonts w:ascii="Times New Roman CYR" w:hAnsi="Times New Roman CYR" w:cs="Times New Roman CYR"/>
          <w:sz w:val="24"/>
          <w:szCs w:val="24"/>
        </w:rPr>
        <w:t>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</w:t>
      </w:r>
      <w:r>
        <w:rPr>
          <w:rFonts w:ascii="Times New Roman CYR" w:hAnsi="Times New Roman CYR" w:cs="Times New Roman CYR"/>
          <w:sz w:val="24"/>
          <w:szCs w:val="24"/>
        </w:rPr>
        <w:t>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</w:t>
      </w:r>
      <w:r>
        <w:rPr>
          <w:rFonts w:ascii="Times New Roman CYR" w:hAnsi="Times New Roman CYR" w:cs="Times New Roman CYR"/>
          <w:sz w:val="24"/>
          <w:szCs w:val="24"/>
        </w:rPr>
        <w:t>76262, Україна, DR/00002/ARM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https://kredmash.com/ru/about/korporativnoe-upravlenie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21.04.2023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000000" w:rsidRDefault="001E3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заступник Голови правління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Косих Михайло Юрійович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2438204256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1,042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Згiдно рiшення наглядової ради (протокол засiдання №3 вiд 20.04.2023 р.) призначено на 3 роки. Акціонер.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 2017 по теперiшнiй час- заступник генерального директора з комерційних питань та економіки ПрАТ "Кредмаш".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посадової особи емiтента непогашеної судимостi за корисливi та посадовi злочини не має.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 на розкриття паспортних даних не надавав.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правління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Довбня Олександр Іванович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2378010973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Згiдно рiшення Наглядової ради (протокол засiдання №3 вiд 20.04.2023 р.)  призначено на 3 роки. Акціонер.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 2014 по теперiшнiй час - член правлiння-директор технiчний ПрАТ "Кредмаш".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посадової особи емiтента непогашеної судимостi за корисливi та посадовi злочини не має.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 на розкриття паспортних даних не надавав.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правління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Бихкало Оксана Володимирівна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2578204788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Згiдно рiшення Наглядової ради (протокол засiдання №3 вiд 20.04.2023 р.)  призначено на 3 роки. Акціонер.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 2014 по теперiшнiй час - член правлiння-Головний бухгалтер ПрАТ "Кредмаш".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посадової особи емiтента непогашеної судимостi за корисливi та посадовi злочини не має.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 на розкриття паспортних даних не надавала.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правління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Волков Володимир Володимирович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2747516931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Згiдно рiшення наглядової ради (протокол засiдання №3 вiд 20.04.2023 р.) призначено на 3 роки. Акціонер.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 2017р. по теперішній час - головний конструктор ПрАТ "Кредмаш"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посадової особи емiтента непогашеної судимостi за корисливi та посадовi злочини не має.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 на розкриття паспортних даних не надавала.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правління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Алієв Ілкін Расул Огли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3163412734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Згiдно рiшення наглядової ради (протокол засiдання №3 вiд 20.04.2023 р.) призначено на 3 роки. Не акціонер.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 2017р. по 06.07.2020 р. заступник начальника ККТ з виробництва,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з 06.07.2020 р. теперішній час - начальник КДТ ПрАТ "Кредмаш".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посадової особи емiтента непогашеної судимостi за корисливi та посадовi злочини не має.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 на розкриття паспортних даних не надавав.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20.04.2023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правління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Барановський Денис Юрійович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2887204832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Згiдно рiшення наглядової ради (протокол засiдання №3 вiд 20.04.2023 р.) призначено на 3 роки. Не акціонер. 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 2017р. по 02.07.2019 р. - механик ливарного цеху,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 02.07.2019 р. по теперішній час - начальник ливарного цеху ПрАТ "Кредмаш" 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посадової особи емiтента непогашеної судимостi за корисливi та посадовi злочини не має.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Згоди на розкриття паспортних даних не надавав.</w:t>
            </w:r>
          </w:p>
          <w:p w:rsidR="00000000" w:rsidRDefault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E38C2" w:rsidRDefault="001E3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1E38C2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AD"/>
    <w:rsid w:val="001E38C2"/>
    <w:rsid w:val="00D2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peo-user</dc:creator>
  <cp:lastModifiedBy>peo-user</cp:lastModifiedBy>
  <cp:revision>2</cp:revision>
  <dcterms:created xsi:type="dcterms:W3CDTF">2023-04-20T06:07:00Z</dcterms:created>
  <dcterms:modified xsi:type="dcterms:W3CDTF">2023-04-20T06:07:00Z</dcterms:modified>
</cp:coreProperties>
</file>